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B8" w:rsidRDefault="00E904B8" w:rsidP="00E904B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ОБРАЗЕЦ заявления об увольнении</w:t>
      </w:r>
    </w:p>
    <w:p w:rsidR="00DE0564" w:rsidRDefault="00E904B8" w:rsidP="00DE056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(пишется работником собственноручно</w:t>
      </w:r>
      <w:r w:rsidR="008D2C35">
        <w:rPr>
          <w:rFonts w:ascii="Times New Roman" w:hAnsi="Times New Roman" w:cs="Times New Roman"/>
          <w:b/>
          <w:color w:val="FF0000"/>
          <w:sz w:val="28"/>
          <w:szCs w:val="28"/>
        </w:rPr>
        <w:t>, представляется в отдел кадров управления кадров и организационной работы для регистрации</w:t>
      </w:r>
      <w:bookmarkStart w:id="0" w:name="_GoBack"/>
      <w:bookmarkEnd w:id="0"/>
      <w:r w:rsidR="00DE0564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9D2318" w:rsidRDefault="009D2318" w:rsidP="00E904B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904B8" w:rsidRPr="00E904B8" w:rsidRDefault="00E904B8" w:rsidP="00E904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04B8" w:rsidRPr="00E904B8" w:rsidRDefault="00E904B8" w:rsidP="00E904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4161" w:rsidRDefault="00E904B8" w:rsidP="00E904B8">
      <w:pPr>
        <w:ind w:left="5103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>Ректору РГУ имени С.А. Есенина</w:t>
      </w:r>
    </w:p>
    <w:p w:rsidR="00E904B8" w:rsidRDefault="00E904B8" w:rsidP="00E904B8">
      <w:pPr>
        <w:ind w:left="5103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>Минаеву А.И.</w:t>
      </w:r>
    </w:p>
    <w:p w:rsidR="00E904B8" w:rsidRDefault="00E904B8" w:rsidP="00E904B8">
      <w:pPr>
        <w:ind w:left="5103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>специалиста отдела статистики</w:t>
      </w:r>
    </w:p>
    <w:p w:rsidR="00E904B8" w:rsidRDefault="00E904B8" w:rsidP="00E904B8">
      <w:pPr>
        <w:ind w:left="5103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>Беловой Ю.А.</w:t>
      </w:r>
    </w:p>
    <w:p w:rsidR="00E904B8" w:rsidRDefault="00E904B8" w:rsidP="00432C0D">
      <w:pPr>
        <w:spacing w:after="0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E904B8" w:rsidRDefault="00E904B8" w:rsidP="00432C0D">
      <w:pPr>
        <w:spacing w:after="0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E904B8" w:rsidRDefault="00E904B8" w:rsidP="00E904B8">
      <w:pPr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ab/>
        <w:t>заявление.</w:t>
      </w:r>
    </w:p>
    <w:p w:rsidR="00E904B8" w:rsidRPr="00DE0564" w:rsidRDefault="00E904B8" w:rsidP="00E904B8">
      <w:pPr>
        <w:ind w:firstLine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>Прошу уволить меня по собственному желанию</w:t>
      </w:r>
      <w:r w:rsidR="00B53610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="00DE0564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28.02.2019. </w:t>
      </w:r>
      <w:r w:rsidR="00DE0564">
        <w:rPr>
          <w:rFonts w:ascii="Times New Roman" w:hAnsi="Times New Roman" w:cs="Times New Roman"/>
          <w:i/>
          <w:sz w:val="28"/>
          <w:szCs w:val="28"/>
        </w:rPr>
        <w:t>(дата без предлога «</w:t>
      </w:r>
      <w:r w:rsidR="00432C0D">
        <w:rPr>
          <w:rFonts w:ascii="Times New Roman" w:hAnsi="Times New Roman" w:cs="Times New Roman"/>
          <w:i/>
          <w:sz w:val="28"/>
          <w:szCs w:val="28"/>
        </w:rPr>
        <w:t>с</w:t>
      </w:r>
      <w:r w:rsidR="00DE0564">
        <w:rPr>
          <w:rFonts w:ascii="Times New Roman" w:hAnsi="Times New Roman" w:cs="Times New Roman"/>
          <w:i/>
          <w:sz w:val="28"/>
          <w:szCs w:val="28"/>
        </w:rPr>
        <w:t>»)</w:t>
      </w:r>
    </w:p>
    <w:p w:rsidR="00DE0564" w:rsidRPr="00DF7C91" w:rsidRDefault="00DE0564" w:rsidP="00DE0564">
      <w:pPr>
        <w:pStyle w:val="a4"/>
        <w:ind w:left="0" w:firstLine="5670"/>
        <w:rPr>
          <w:rStyle w:val="a6"/>
          <w:b w:val="0"/>
          <w:bCs/>
          <w:i/>
          <w:color w:val="0070C0"/>
          <w:sz w:val="28"/>
          <w:szCs w:val="28"/>
        </w:rPr>
      </w:pPr>
      <w:r w:rsidRPr="00DF7C91">
        <w:rPr>
          <w:rStyle w:val="a6"/>
          <w:b w:val="0"/>
          <w:bCs/>
          <w:i/>
          <w:color w:val="0070C0"/>
          <w:sz w:val="28"/>
          <w:szCs w:val="28"/>
        </w:rPr>
        <w:t>14.02.2019</w:t>
      </w:r>
    </w:p>
    <w:p w:rsidR="00DE0564" w:rsidRPr="00DF7C91" w:rsidRDefault="00DE0564" w:rsidP="00DE0564">
      <w:pPr>
        <w:ind w:firstLine="5670"/>
        <w:rPr>
          <w:rStyle w:val="a6"/>
          <w:rFonts w:ascii="Times New Roman CYR" w:eastAsiaTheme="minorEastAsia" w:hAnsi="Times New Roman CYR" w:cs="Times New Roman CYR"/>
          <w:b w:val="0"/>
          <w:bCs/>
          <w:i/>
          <w:color w:val="0070C0"/>
          <w:sz w:val="28"/>
          <w:szCs w:val="28"/>
          <w:lang w:eastAsia="ru-RU"/>
        </w:rPr>
      </w:pPr>
      <w:r w:rsidRPr="00DF7C91">
        <w:rPr>
          <w:rStyle w:val="a6"/>
          <w:rFonts w:ascii="Times New Roman CYR" w:eastAsiaTheme="minorEastAsia" w:hAnsi="Times New Roman CYR" w:cs="Times New Roman CYR"/>
          <w:b w:val="0"/>
          <w:bCs/>
          <w:i/>
          <w:color w:val="0070C0"/>
          <w:sz w:val="28"/>
          <w:szCs w:val="28"/>
        </w:rPr>
        <w:t>Белова</w:t>
      </w:r>
    </w:p>
    <w:p w:rsidR="00DF7C91" w:rsidRDefault="00DF7C91" w:rsidP="00DF7C91">
      <w:pPr>
        <w:spacing w:after="0" w:line="240" w:lineRule="auto"/>
        <w:jc w:val="both"/>
        <w:rPr>
          <w:rFonts w:ascii="Times New Roman" w:eastAsia="Times New Roman" w:hAnsi="Times New Roman" w:cs="Courier New"/>
          <w:i/>
          <w:noProof/>
          <w:sz w:val="28"/>
          <w:szCs w:val="28"/>
          <w:lang w:eastAsia="ru-RU" w:bidi="hi-IN"/>
        </w:rPr>
      </w:pPr>
    </w:p>
    <w:p w:rsidR="00DF7C91" w:rsidRDefault="00DF7C91" w:rsidP="00DF7C91">
      <w:pPr>
        <w:spacing w:after="0" w:line="240" w:lineRule="auto"/>
        <w:jc w:val="both"/>
        <w:rPr>
          <w:rFonts w:ascii="Times New Roman" w:eastAsia="Times New Roman" w:hAnsi="Times New Roman" w:cs="Courier New"/>
          <w:i/>
          <w:noProof/>
          <w:sz w:val="28"/>
          <w:szCs w:val="28"/>
          <w:lang w:eastAsia="ru-RU" w:bidi="hi-IN"/>
        </w:rPr>
      </w:pPr>
    </w:p>
    <w:p w:rsidR="00432C0D" w:rsidRDefault="00432C0D" w:rsidP="00DF7C91">
      <w:pPr>
        <w:spacing w:after="0" w:line="240" w:lineRule="auto"/>
        <w:jc w:val="both"/>
        <w:rPr>
          <w:rFonts w:ascii="Times New Roman" w:eastAsia="Times New Roman" w:hAnsi="Times New Roman" w:cs="Courier New"/>
          <w:i/>
          <w:noProof/>
          <w:sz w:val="28"/>
          <w:szCs w:val="28"/>
          <w:lang w:eastAsia="ru-RU" w:bidi="hi-IN"/>
        </w:rPr>
      </w:pPr>
    </w:p>
    <w:p w:rsidR="00DF7C91" w:rsidRDefault="00D41129" w:rsidP="00DF7C91">
      <w:pPr>
        <w:spacing w:after="0" w:line="240" w:lineRule="auto"/>
        <w:jc w:val="both"/>
        <w:rPr>
          <w:rFonts w:ascii="Times New Roman" w:eastAsia="Times New Roman" w:hAnsi="Times New Roman" w:cs="Courier New"/>
          <w:noProof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Courier New"/>
          <w:noProof/>
          <w:sz w:val="28"/>
          <w:szCs w:val="28"/>
          <w:lang w:eastAsia="ru-RU" w:bidi="hi-IN"/>
        </w:rPr>
        <w:t xml:space="preserve">Перед представлением заявления </w:t>
      </w:r>
      <w:r w:rsidR="008D2C35">
        <w:rPr>
          <w:rFonts w:ascii="Times New Roman" w:eastAsia="Times New Roman" w:hAnsi="Times New Roman" w:cs="Courier New"/>
          <w:noProof/>
          <w:sz w:val="28"/>
          <w:szCs w:val="28"/>
          <w:lang w:eastAsia="ru-RU" w:bidi="hi-IN"/>
        </w:rPr>
        <w:t xml:space="preserve">об увольнении в </w:t>
      </w:r>
      <w:r>
        <w:rPr>
          <w:rFonts w:ascii="Times New Roman" w:eastAsia="Times New Roman" w:hAnsi="Times New Roman" w:cs="Courier New"/>
          <w:noProof/>
          <w:sz w:val="28"/>
          <w:szCs w:val="28"/>
          <w:lang w:eastAsia="ru-RU" w:bidi="hi-IN"/>
        </w:rPr>
        <w:t>отдел кадров управления кадров и организационной работы необходимо получить резолюцию руководи</w:t>
      </w:r>
      <w:r w:rsidR="00432C0D">
        <w:rPr>
          <w:rFonts w:ascii="Times New Roman" w:eastAsia="Times New Roman" w:hAnsi="Times New Roman" w:cs="Courier New"/>
          <w:noProof/>
          <w:sz w:val="28"/>
          <w:szCs w:val="28"/>
          <w:lang w:eastAsia="ru-RU" w:bidi="hi-IN"/>
        </w:rPr>
        <w:t>теля подразделения</w:t>
      </w:r>
      <w:r>
        <w:rPr>
          <w:rFonts w:ascii="Times New Roman" w:eastAsia="Times New Roman" w:hAnsi="Times New Roman" w:cs="Courier New"/>
          <w:noProof/>
          <w:sz w:val="28"/>
          <w:szCs w:val="28"/>
          <w:lang w:eastAsia="ru-RU" w:bidi="hi-IN"/>
        </w:rPr>
        <w:t>:</w:t>
      </w:r>
    </w:p>
    <w:p w:rsidR="00D41129" w:rsidRPr="00D41129" w:rsidRDefault="00D41129" w:rsidP="00DF7C91">
      <w:pPr>
        <w:spacing w:after="0" w:line="240" w:lineRule="auto"/>
        <w:jc w:val="both"/>
        <w:rPr>
          <w:rFonts w:ascii="Times New Roman" w:eastAsia="Times New Roman" w:hAnsi="Times New Roman" w:cs="Courier New"/>
          <w:noProof/>
          <w:sz w:val="28"/>
          <w:szCs w:val="28"/>
          <w:lang w:eastAsia="ru-RU" w:bidi="hi-IN"/>
        </w:rPr>
      </w:pPr>
    </w:p>
    <w:p w:rsidR="00DE0564" w:rsidRPr="00DE0564" w:rsidRDefault="00DE0564" w:rsidP="00DF7C91">
      <w:pPr>
        <w:spacing w:after="0" w:line="240" w:lineRule="auto"/>
        <w:jc w:val="both"/>
        <w:rPr>
          <w:rFonts w:ascii="Times New Roman" w:eastAsia="Times New Roman" w:hAnsi="Times New Roman" w:cs="Courier New"/>
          <w:i/>
          <w:noProof/>
          <w:color w:val="17365D" w:themeColor="text2" w:themeShade="BF"/>
          <w:sz w:val="28"/>
          <w:szCs w:val="28"/>
          <w:lang w:eastAsia="ru-RU" w:bidi="hi-IN"/>
        </w:rPr>
      </w:pPr>
      <w:r w:rsidRPr="00DE0564">
        <w:rPr>
          <w:rFonts w:ascii="Times New Roman" w:eastAsia="Times New Roman" w:hAnsi="Times New Roman" w:cs="Courier New"/>
          <w:i/>
          <w:noProof/>
          <w:color w:val="17365D" w:themeColor="text2" w:themeShade="BF"/>
          <w:sz w:val="28"/>
          <w:szCs w:val="28"/>
          <w:lang w:eastAsia="ru-RU" w:bidi="hi-IN"/>
        </w:rPr>
        <w:t xml:space="preserve">Согласен </w:t>
      </w:r>
      <w:r w:rsidRPr="00DE0564">
        <w:rPr>
          <w:rFonts w:ascii="Times New Roman" w:eastAsia="Times New Roman" w:hAnsi="Times New Roman" w:cs="Courier New"/>
          <w:b/>
          <w:i/>
          <w:noProof/>
          <w:color w:val="17365D" w:themeColor="text2" w:themeShade="BF"/>
          <w:sz w:val="28"/>
          <w:szCs w:val="28"/>
          <w:lang w:eastAsia="ru-RU" w:bidi="hi-IN"/>
        </w:rPr>
        <w:t>или</w:t>
      </w:r>
      <w:r w:rsidRPr="00DE0564">
        <w:rPr>
          <w:rFonts w:ascii="Times New Roman" w:eastAsia="Times New Roman" w:hAnsi="Times New Roman" w:cs="Courier New"/>
          <w:i/>
          <w:noProof/>
          <w:color w:val="17365D" w:themeColor="text2" w:themeShade="BF"/>
          <w:sz w:val="28"/>
          <w:szCs w:val="28"/>
          <w:lang w:eastAsia="ru-RU" w:bidi="hi-IN"/>
        </w:rPr>
        <w:t xml:space="preserve"> не возражаю.</w:t>
      </w:r>
    </w:p>
    <w:p w:rsidR="00DE0564" w:rsidRPr="00DE0564" w:rsidRDefault="00DE0564" w:rsidP="00DF7C91">
      <w:pPr>
        <w:spacing w:after="0" w:line="240" w:lineRule="auto"/>
        <w:jc w:val="both"/>
        <w:rPr>
          <w:rFonts w:ascii="Times New Roman" w:eastAsia="Times New Roman" w:hAnsi="Times New Roman" w:cs="Courier New"/>
          <w:i/>
          <w:noProof/>
          <w:color w:val="17365D" w:themeColor="text2" w:themeShade="BF"/>
          <w:sz w:val="28"/>
          <w:szCs w:val="28"/>
          <w:lang w:eastAsia="ru-RU" w:bidi="hi-IN"/>
        </w:rPr>
      </w:pPr>
      <w:r w:rsidRPr="00DE0564">
        <w:rPr>
          <w:rFonts w:ascii="Times New Roman" w:eastAsia="Times New Roman" w:hAnsi="Times New Roman" w:cs="Courier New"/>
          <w:noProof/>
          <w:color w:val="17365D" w:themeColor="text2" w:themeShade="BF"/>
          <w:sz w:val="28"/>
          <w:szCs w:val="28"/>
          <w:lang w:eastAsia="ru-RU" w:bidi="hi-IN"/>
        </w:rPr>
        <w:tab/>
      </w:r>
      <w:r w:rsidRPr="00DE0564">
        <w:rPr>
          <w:rFonts w:ascii="Times New Roman" w:eastAsia="Times New Roman" w:hAnsi="Times New Roman" w:cs="Courier New"/>
          <w:noProof/>
          <w:color w:val="17365D" w:themeColor="text2" w:themeShade="BF"/>
          <w:sz w:val="28"/>
          <w:szCs w:val="28"/>
          <w:lang w:eastAsia="ru-RU" w:bidi="hi-IN"/>
        </w:rPr>
        <w:tab/>
      </w:r>
      <w:r w:rsidRPr="00DE0564">
        <w:rPr>
          <w:rFonts w:ascii="Times New Roman" w:eastAsia="Times New Roman" w:hAnsi="Times New Roman" w:cs="Courier New"/>
          <w:noProof/>
          <w:color w:val="17365D" w:themeColor="text2" w:themeShade="BF"/>
          <w:sz w:val="28"/>
          <w:szCs w:val="28"/>
          <w:lang w:eastAsia="ru-RU" w:bidi="hi-IN"/>
        </w:rPr>
        <w:tab/>
      </w:r>
      <w:r w:rsidRPr="00DE0564">
        <w:rPr>
          <w:rFonts w:ascii="Times New Roman" w:eastAsia="Times New Roman" w:hAnsi="Times New Roman" w:cs="Courier New"/>
          <w:noProof/>
          <w:color w:val="17365D" w:themeColor="text2" w:themeShade="BF"/>
          <w:sz w:val="28"/>
          <w:szCs w:val="28"/>
          <w:lang w:eastAsia="ru-RU" w:bidi="hi-IN"/>
        </w:rPr>
        <w:tab/>
      </w:r>
      <w:r w:rsidRPr="00DE0564">
        <w:rPr>
          <w:rFonts w:ascii="Times New Roman" w:eastAsia="Times New Roman" w:hAnsi="Times New Roman" w:cs="Courier New"/>
          <w:i/>
          <w:noProof/>
          <w:color w:val="17365D" w:themeColor="text2" w:themeShade="BF"/>
          <w:sz w:val="28"/>
          <w:szCs w:val="28"/>
          <w:lang w:eastAsia="ru-RU" w:bidi="hi-IN"/>
        </w:rPr>
        <w:t>Дата</w:t>
      </w:r>
    </w:p>
    <w:p w:rsidR="00DE0564" w:rsidRPr="00DE0564" w:rsidRDefault="00DE0564" w:rsidP="00DF7C91">
      <w:pPr>
        <w:spacing w:after="0" w:line="240" w:lineRule="auto"/>
        <w:jc w:val="both"/>
        <w:rPr>
          <w:rFonts w:ascii="Times New Roman" w:eastAsia="Times New Roman" w:hAnsi="Times New Roman" w:cs="Courier New"/>
          <w:i/>
          <w:noProof/>
          <w:color w:val="17365D" w:themeColor="text2" w:themeShade="BF"/>
          <w:sz w:val="28"/>
          <w:szCs w:val="28"/>
          <w:lang w:eastAsia="ru-RU" w:bidi="hi-IN"/>
        </w:rPr>
      </w:pPr>
      <w:r w:rsidRPr="00DE0564">
        <w:rPr>
          <w:rFonts w:ascii="Times New Roman" w:eastAsia="Times New Roman" w:hAnsi="Times New Roman" w:cs="Courier New"/>
          <w:i/>
          <w:noProof/>
          <w:color w:val="17365D" w:themeColor="text2" w:themeShade="BF"/>
          <w:sz w:val="28"/>
          <w:szCs w:val="28"/>
          <w:lang w:eastAsia="ru-RU" w:bidi="hi-IN"/>
        </w:rPr>
        <w:tab/>
      </w:r>
      <w:r w:rsidRPr="00DE0564">
        <w:rPr>
          <w:rFonts w:ascii="Times New Roman" w:eastAsia="Times New Roman" w:hAnsi="Times New Roman" w:cs="Courier New"/>
          <w:i/>
          <w:noProof/>
          <w:color w:val="17365D" w:themeColor="text2" w:themeShade="BF"/>
          <w:sz w:val="28"/>
          <w:szCs w:val="28"/>
          <w:lang w:eastAsia="ru-RU" w:bidi="hi-IN"/>
        </w:rPr>
        <w:tab/>
      </w:r>
      <w:r w:rsidRPr="00DE0564">
        <w:rPr>
          <w:rFonts w:ascii="Times New Roman" w:eastAsia="Times New Roman" w:hAnsi="Times New Roman" w:cs="Courier New"/>
          <w:i/>
          <w:noProof/>
          <w:color w:val="17365D" w:themeColor="text2" w:themeShade="BF"/>
          <w:sz w:val="28"/>
          <w:szCs w:val="28"/>
          <w:lang w:eastAsia="ru-RU" w:bidi="hi-IN"/>
        </w:rPr>
        <w:tab/>
      </w:r>
      <w:r w:rsidRPr="00DE0564">
        <w:rPr>
          <w:rFonts w:ascii="Times New Roman" w:eastAsia="Times New Roman" w:hAnsi="Times New Roman" w:cs="Courier New"/>
          <w:i/>
          <w:noProof/>
          <w:color w:val="17365D" w:themeColor="text2" w:themeShade="BF"/>
          <w:sz w:val="28"/>
          <w:szCs w:val="28"/>
          <w:lang w:eastAsia="ru-RU" w:bidi="hi-IN"/>
        </w:rPr>
        <w:tab/>
        <w:t xml:space="preserve">Подпись </w:t>
      </w:r>
      <w:r w:rsidR="00DF7C91" w:rsidRPr="00DF7C91">
        <w:rPr>
          <w:rFonts w:ascii="Times New Roman" w:eastAsia="Times New Roman" w:hAnsi="Times New Roman" w:cs="Courier New"/>
          <w:i/>
          <w:noProof/>
          <w:color w:val="17365D" w:themeColor="text2" w:themeShade="BF"/>
          <w:sz w:val="28"/>
          <w:szCs w:val="28"/>
          <w:lang w:eastAsia="ru-RU" w:bidi="hi-IN"/>
        </w:rPr>
        <w:t>руководителя подразделения</w:t>
      </w:r>
    </w:p>
    <w:p w:rsidR="00DE0564" w:rsidRDefault="00DE0564" w:rsidP="00DE0564">
      <w:pPr>
        <w:pStyle w:val="a4"/>
        <w:ind w:left="0" w:firstLine="0"/>
        <w:rPr>
          <w:rStyle w:val="a6"/>
          <w:b w:val="0"/>
          <w:bCs/>
        </w:rPr>
      </w:pPr>
    </w:p>
    <w:p w:rsidR="00DF7C91" w:rsidRDefault="00DF7C91" w:rsidP="00DF7C91">
      <w:pPr>
        <w:rPr>
          <w:lang w:eastAsia="ru-RU"/>
        </w:rPr>
      </w:pPr>
    </w:p>
    <w:p w:rsidR="00DE0564" w:rsidRDefault="00DF7C91" w:rsidP="00DE0564">
      <w:pPr>
        <w:pStyle w:val="a4"/>
        <w:ind w:left="0" w:firstLine="709"/>
        <w:rPr>
          <w:rStyle w:val="a6"/>
          <w:b w:val="0"/>
          <w:bCs/>
        </w:rPr>
      </w:pPr>
      <w:r>
        <w:rPr>
          <w:rStyle w:val="a6"/>
          <w:b w:val="0"/>
          <w:bCs/>
        </w:rPr>
        <w:t>_______________________________________</w:t>
      </w:r>
    </w:p>
    <w:p w:rsidR="00DE0564" w:rsidRPr="009D2318" w:rsidRDefault="00DE0564" w:rsidP="00DE0564">
      <w:pPr>
        <w:pStyle w:val="a4"/>
        <w:ind w:left="0" w:firstLine="709"/>
        <w:rPr>
          <w:rFonts w:ascii="Times New Roman" w:hAnsi="Times New Roman" w:cs="Times New Roman"/>
          <w:sz w:val="20"/>
          <w:szCs w:val="20"/>
        </w:rPr>
      </w:pPr>
      <w:r w:rsidRPr="00DE0564">
        <w:rPr>
          <w:rStyle w:val="a6"/>
          <w:b w:val="0"/>
          <w:bCs/>
        </w:rPr>
        <w:t xml:space="preserve">В соответствии со статьей 80 Трудового кодекса РФ </w:t>
      </w:r>
      <w:r w:rsidRPr="00DE0564">
        <w:rPr>
          <w:rFonts w:ascii="Times New Roman" w:hAnsi="Times New Roman" w:cs="Times New Roman"/>
          <w:sz w:val="20"/>
          <w:szCs w:val="20"/>
        </w:rPr>
        <w:t xml:space="preserve">«Расторжение трудового договора по инициативе работника (по собственному желанию)» </w:t>
      </w:r>
      <w:bookmarkStart w:id="1" w:name="sub_801"/>
      <w:r>
        <w:rPr>
          <w:rFonts w:ascii="Times New Roman" w:hAnsi="Times New Roman" w:cs="Times New Roman"/>
          <w:sz w:val="20"/>
          <w:szCs w:val="20"/>
        </w:rPr>
        <w:t>р</w:t>
      </w:r>
      <w:r w:rsidRPr="00DE0564">
        <w:rPr>
          <w:rFonts w:ascii="Times New Roman" w:hAnsi="Times New Roman" w:cs="Times New Roman"/>
          <w:sz w:val="20"/>
          <w:szCs w:val="20"/>
        </w:rPr>
        <w:t xml:space="preserve">аботник имеет право расторгнуть трудовой договор, предупредив об этом работодателя в письменной форме не </w:t>
      </w:r>
      <w:proofErr w:type="gramStart"/>
      <w:r w:rsidRPr="00DE0564">
        <w:rPr>
          <w:rFonts w:ascii="Times New Roman" w:hAnsi="Times New Roman" w:cs="Times New Roman"/>
          <w:sz w:val="20"/>
          <w:szCs w:val="20"/>
        </w:rPr>
        <w:t>позднее</w:t>
      </w:r>
      <w:proofErr w:type="gramEnd"/>
      <w:r w:rsidRPr="009D2318">
        <w:rPr>
          <w:rFonts w:ascii="Times New Roman" w:hAnsi="Times New Roman" w:cs="Times New Roman"/>
          <w:sz w:val="20"/>
          <w:szCs w:val="20"/>
        </w:rPr>
        <w:t xml:space="preserve"> чем за две недели, если иной срок не установлен </w:t>
      </w:r>
      <w:r>
        <w:rPr>
          <w:rFonts w:ascii="Times New Roman" w:hAnsi="Times New Roman" w:cs="Times New Roman"/>
          <w:sz w:val="20"/>
          <w:szCs w:val="20"/>
        </w:rPr>
        <w:t xml:space="preserve">Трудовым кодексом РФ </w:t>
      </w:r>
      <w:r w:rsidRPr="009D2318">
        <w:rPr>
          <w:rFonts w:ascii="Times New Roman" w:hAnsi="Times New Roman" w:cs="Times New Roman"/>
          <w:sz w:val="20"/>
          <w:szCs w:val="20"/>
        </w:rPr>
        <w:t xml:space="preserve"> или иным федеральным законом. Течение указанного срока начинается на следующий день после получения работодателем заявления работника об увольнении.</w:t>
      </w:r>
    </w:p>
    <w:bookmarkEnd w:id="1"/>
    <w:p w:rsidR="00DE0564" w:rsidRPr="00DE0564" w:rsidRDefault="00DE0564" w:rsidP="00DE0564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D2318">
        <w:rPr>
          <w:rFonts w:ascii="Times New Roman" w:hAnsi="Times New Roman" w:cs="Times New Roman"/>
          <w:sz w:val="20"/>
          <w:szCs w:val="20"/>
        </w:rPr>
        <w:t>В случаях, когда заявление работника об увольнении по его инициативе (по собственному желанию) обусловлено невозможностью продолжения им работы (зачисление в образовательную организацию, выход на пенсию и другие случаи), а также в случаях установленного нарушения работодателем трудового законодательства и иных нормативных правовых актов, содержащих нормы трудового права, локальных нормативных актов, условий коллективного договора, соглашения или трудового договора работодатель обязан расторгнуть трудовой</w:t>
      </w:r>
      <w:proofErr w:type="gramEnd"/>
      <w:r w:rsidRPr="009D2318">
        <w:rPr>
          <w:rFonts w:ascii="Times New Roman" w:hAnsi="Times New Roman" w:cs="Times New Roman"/>
          <w:sz w:val="20"/>
          <w:szCs w:val="20"/>
        </w:rPr>
        <w:t xml:space="preserve"> договор в срок, указанный в заявлении работника.</w:t>
      </w:r>
    </w:p>
    <w:sectPr w:rsidR="00DE0564" w:rsidRPr="00DE0564" w:rsidSect="00432C0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MS Gothic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B8"/>
    <w:rsid w:val="00432C0D"/>
    <w:rsid w:val="007453E7"/>
    <w:rsid w:val="008D2C35"/>
    <w:rsid w:val="009A6BA5"/>
    <w:rsid w:val="009D2318"/>
    <w:rsid w:val="00B53610"/>
    <w:rsid w:val="00C6592F"/>
    <w:rsid w:val="00D41129"/>
    <w:rsid w:val="00DE0564"/>
    <w:rsid w:val="00DF7C91"/>
    <w:rsid w:val="00E9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D2318"/>
    <w:rPr>
      <w:rFonts w:cs="Times New Roman"/>
      <w:b w:val="0"/>
      <w:color w:val="106BBE"/>
    </w:rPr>
  </w:style>
  <w:style w:type="paragraph" w:customStyle="1" w:styleId="a4">
    <w:name w:val="Заголовок статьи"/>
    <w:basedOn w:val="a"/>
    <w:next w:val="a"/>
    <w:uiPriority w:val="99"/>
    <w:rsid w:val="009D231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5">
    <w:name w:val="Комментарий"/>
    <w:basedOn w:val="a"/>
    <w:next w:val="a"/>
    <w:uiPriority w:val="99"/>
    <w:rsid w:val="009D231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character" w:customStyle="1" w:styleId="a6">
    <w:name w:val="Цветовое выделение"/>
    <w:uiPriority w:val="99"/>
    <w:rsid w:val="009D2318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D2318"/>
    <w:rPr>
      <w:rFonts w:cs="Times New Roman"/>
      <w:b w:val="0"/>
      <w:color w:val="106BBE"/>
    </w:rPr>
  </w:style>
  <w:style w:type="paragraph" w:customStyle="1" w:styleId="a4">
    <w:name w:val="Заголовок статьи"/>
    <w:basedOn w:val="a"/>
    <w:next w:val="a"/>
    <w:uiPriority w:val="99"/>
    <w:rsid w:val="009D231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5">
    <w:name w:val="Комментарий"/>
    <w:basedOn w:val="a"/>
    <w:next w:val="a"/>
    <w:uiPriority w:val="99"/>
    <w:rsid w:val="009D231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character" w:customStyle="1" w:styleId="a6">
    <w:name w:val="Цветовое выделение"/>
    <w:uiPriority w:val="99"/>
    <w:rsid w:val="009D2318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С. Белокурова</dc:creator>
  <cp:lastModifiedBy>Татьяна С. Белокурова</cp:lastModifiedBy>
  <cp:revision>2</cp:revision>
  <cp:lastPrinted>2019-02-13T15:05:00Z</cp:lastPrinted>
  <dcterms:created xsi:type="dcterms:W3CDTF">2019-02-13T11:31:00Z</dcterms:created>
  <dcterms:modified xsi:type="dcterms:W3CDTF">2019-02-13T15:18:00Z</dcterms:modified>
</cp:coreProperties>
</file>