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33" w:rsidRPr="00BC1A4C" w:rsidRDefault="002D2033" w:rsidP="00BC1A4C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 xml:space="preserve">                                              </w:t>
      </w:r>
      <w:r w:rsidR="00D12E25" w:rsidRPr="00BC1A4C">
        <w:rPr>
          <w:rFonts w:eastAsia="Lucida Sans Unicode"/>
          <w:kern w:val="1"/>
          <w:sz w:val="28"/>
          <w:szCs w:val="28"/>
        </w:rPr>
        <w:t xml:space="preserve">                              </w:t>
      </w:r>
      <w:r w:rsidR="000B56A1" w:rsidRPr="00BC1A4C">
        <w:rPr>
          <w:sz w:val="28"/>
          <w:szCs w:val="28"/>
        </w:rPr>
        <w:t xml:space="preserve">Ректору РГУ имени С.А. Есенина  </w:t>
      </w:r>
    </w:p>
    <w:p w:rsidR="002D2033" w:rsidRPr="00BC1A4C" w:rsidRDefault="000B56A1" w:rsidP="00BC1A4C">
      <w:pPr>
        <w:widowControl w:val="0"/>
        <w:tabs>
          <w:tab w:val="left" w:pos="5529"/>
        </w:tabs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>Минаеву А.И.</w:t>
      </w:r>
    </w:p>
    <w:p w:rsidR="002D2033" w:rsidRPr="00BC1A4C" w:rsidRDefault="002D2033" w:rsidP="00BC1A4C">
      <w:pPr>
        <w:widowControl w:val="0"/>
        <w:tabs>
          <w:tab w:val="left" w:pos="5529"/>
        </w:tabs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>декана/директора</w:t>
      </w:r>
    </w:p>
    <w:p w:rsidR="002D2033" w:rsidRPr="00BC1A4C" w:rsidRDefault="002D2033" w:rsidP="00BC1A4C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>название факультета/института</w:t>
      </w:r>
    </w:p>
    <w:p w:rsidR="00D12E25" w:rsidRPr="00BC1A4C" w:rsidRDefault="00D12E25" w:rsidP="00BC1A4C">
      <w:pPr>
        <w:widowControl w:val="0"/>
        <w:suppressAutoHyphens/>
        <w:ind w:left="5103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>Ф</w:t>
      </w:r>
      <w:r w:rsidR="00BC1A4C">
        <w:rPr>
          <w:rFonts w:eastAsia="Lucida Sans Unicode"/>
          <w:kern w:val="1"/>
          <w:sz w:val="28"/>
          <w:szCs w:val="28"/>
        </w:rPr>
        <w:t xml:space="preserve">амилия </w:t>
      </w:r>
      <w:r w:rsidRPr="00BC1A4C">
        <w:rPr>
          <w:rFonts w:eastAsia="Lucida Sans Unicode"/>
          <w:kern w:val="1"/>
          <w:sz w:val="28"/>
          <w:szCs w:val="28"/>
        </w:rPr>
        <w:t>И.О</w:t>
      </w:r>
      <w:r w:rsidR="00BC1A4C">
        <w:rPr>
          <w:rFonts w:eastAsia="Lucida Sans Unicode"/>
          <w:kern w:val="1"/>
          <w:sz w:val="28"/>
          <w:szCs w:val="28"/>
        </w:rPr>
        <w:t>.</w:t>
      </w:r>
      <w:r w:rsidRPr="00BC1A4C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</w:t>
      </w:r>
    </w:p>
    <w:p w:rsidR="002D2033" w:rsidRPr="00BC1A4C" w:rsidRDefault="002D2033" w:rsidP="00D12E25">
      <w:pPr>
        <w:widowControl w:val="0"/>
        <w:suppressAutoHyphens/>
        <w:ind w:left="5387" w:hanging="4962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ab/>
      </w:r>
      <w:r w:rsidRPr="00BC1A4C">
        <w:rPr>
          <w:rFonts w:eastAsia="Lucida Sans Unicode"/>
          <w:kern w:val="1"/>
          <w:sz w:val="28"/>
          <w:szCs w:val="28"/>
        </w:rPr>
        <w:tab/>
      </w:r>
      <w:r w:rsidRPr="00BC1A4C">
        <w:rPr>
          <w:rFonts w:eastAsia="Lucida Sans Unicode"/>
          <w:kern w:val="1"/>
          <w:sz w:val="28"/>
          <w:szCs w:val="28"/>
        </w:rPr>
        <w:tab/>
      </w:r>
      <w:r w:rsidRPr="00BC1A4C">
        <w:rPr>
          <w:rFonts w:eastAsia="Lucida Sans Unicode"/>
          <w:kern w:val="1"/>
          <w:sz w:val="28"/>
          <w:szCs w:val="28"/>
        </w:rPr>
        <w:tab/>
      </w:r>
      <w:r w:rsidRPr="00BC1A4C">
        <w:rPr>
          <w:rFonts w:eastAsia="Lucida Sans Unicode"/>
          <w:kern w:val="1"/>
          <w:sz w:val="28"/>
          <w:szCs w:val="28"/>
        </w:rPr>
        <w:tab/>
      </w:r>
      <w:r w:rsidRPr="00BC1A4C">
        <w:rPr>
          <w:rFonts w:eastAsia="Lucida Sans Unicode"/>
          <w:kern w:val="1"/>
          <w:sz w:val="28"/>
          <w:szCs w:val="28"/>
        </w:rPr>
        <w:tab/>
      </w:r>
      <w:r w:rsidRPr="00BC1A4C">
        <w:rPr>
          <w:rFonts w:eastAsia="Lucida Sans Unicode"/>
          <w:kern w:val="1"/>
          <w:sz w:val="28"/>
          <w:szCs w:val="28"/>
        </w:rPr>
        <w:tab/>
      </w:r>
      <w:r w:rsidR="00D12E25" w:rsidRPr="00BC1A4C">
        <w:rPr>
          <w:rFonts w:eastAsia="Lucida Sans Unicode"/>
          <w:kern w:val="1"/>
          <w:sz w:val="28"/>
          <w:szCs w:val="28"/>
        </w:rPr>
        <w:t xml:space="preserve">          </w:t>
      </w:r>
    </w:p>
    <w:tbl>
      <w:tblPr>
        <w:tblW w:w="107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  <w:gridCol w:w="238"/>
        <w:gridCol w:w="4694"/>
        <w:gridCol w:w="851"/>
      </w:tblGrid>
      <w:tr w:rsidR="00D12E25" w:rsidRPr="00BC1A4C" w:rsidTr="00BC1A4C">
        <w:trPr>
          <w:gridAfter w:val="1"/>
          <w:wAfter w:w="851" w:type="dxa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25" w:rsidRPr="00BC1A4C" w:rsidRDefault="00D12E25" w:rsidP="00BC1A4C">
            <w:pPr>
              <w:jc w:val="center"/>
              <w:rPr>
                <w:sz w:val="28"/>
                <w:szCs w:val="28"/>
              </w:rPr>
            </w:pPr>
            <w:r w:rsidRPr="00BC1A4C">
              <w:rPr>
                <w:sz w:val="28"/>
                <w:szCs w:val="28"/>
              </w:rPr>
              <w:t>Факультет/институт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25" w:rsidRPr="00BC1A4C" w:rsidRDefault="00D12E25" w:rsidP="00A907A5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25" w:rsidRPr="00BC1A4C" w:rsidRDefault="00D12E25" w:rsidP="00A907A5">
            <w:pPr>
              <w:spacing w:line="288" w:lineRule="auto"/>
              <w:rPr>
                <w:sz w:val="28"/>
                <w:szCs w:val="28"/>
                <w:highlight w:val="green"/>
              </w:rPr>
            </w:pPr>
          </w:p>
        </w:tc>
      </w:tr>
      <w:tr w:rsidR="00D12E25" w:rsidRPr="00BC1A4C" w:rsidTr="00BC1A4C">
        <w:trPr>
          <w:gridAfter w:val="1"/>
          <w:wAfter w:w="851" w:type="dxa"/>
          <w:trHeight w:val="626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E25" w:rsidRPr="00BC1A4C" w:rsidRDefault="00D12E25" w:rsidP="00BC1A4C">
            <w:pPr>
              <w:jc w:val="center"/>
              <w:rPr>
                <w:sz w:val="28"/>
                <w:szCs w:val="28"/>
              </w:rPr>
            </w:pPr>
            <w:r w:rsidRPr="00BC1A4C">
              <w:rPr>
                <w:sz w:val="28"/>
                <w:szCs w:val="28"/>
              </w:rPr>
              <w:t>ДОКЛАДНАЯ ЗАПИСКА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25" w:rsidRPr="00BC1A4C" w:rsidRDefault="00D12E25" w:rsidP="00A907A5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25" w:rsidRPr="00BC1A4C" w:rsidRDefault="00D12E25" w:rsidP="00A907A5">
            <w:pPr>
              <w:spacing w:line="288" w:lineRule="auto"/>
              <w:rPr>
                <w:sz w:val="28"/>
                <w:szCs w:val="28"/>
                <w:highlight w:val="green"/>
              </w:rPr>
            </w:pPr>
          </w:p>
        </w:tc>
      </w:tr>
      <w:tr w:rsidR="00D12E25" w:rsidRPr="00BC1A4C" w:rsidTr="00BC1A4C">
        <w:trPr>
          <w:gridAfter w:val="1"/>
          <w:wAfter w:w="851" w:type="dxa"/>
          <w:trHeight w:val="69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E25" w:rsidRPr="00BC1A4C" w:rsidRDefault="00BC1A4C" w:rsidP="00BC1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D12E25" w:rsidRPr="00BC1A4C">
              <w:rPr>
                <w:sz w:val="28"/>
                <w:szCs w:val="28"/>
                <w:u w:val="single"/>
              </w:rPr>
              <w:t>.   .2020</w:t>
            </w:r>
            <w:r w:rsidR="00D12E25" w:rsidRPr="00BC1A4C">
              <w:rPr>
                <w:sz w:val="28"/>
                <w:szCs w:val="28"/>
              </w:rPr>
              <w:t xml:space="preserve"> №_________</w:t>
            </w:r>
          </w:p>
          <w:p w:rsidR="00D12E25" w:rsidRPr="00BC1A4C" w:rsidRDefault="00D12E25" w:rsidP="00BC1A4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25" w:rsidRPr="00BC1A4C" w:rsidRDefault="00D12E25" w:rsidP="00A907A5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25" w:rsidRPr="00BC1A4C" w:rsidRDefault="00D12E25" w:rsidP="00A907A5">
            <w:pPr>
              <w:spacing w:line="288" w:lineRule="auto"/>
              <w:rPr>
                <w:sz w:val="28"/>
                <w:szCs w:val="28"/>
                <w:highlight w:val="green"/>
              </w:rPr>
            </w:pPr>
          </w:p>
        </w:tc>
      </w:tr>
      <w:tr w:rsidR="00D12E25" w:rsidRPr="00BC1A4C" w:rsidTr="00BC1A4C">
        <w:trPr>
          <w:gridBefore w:val="1"/>
          <w:wBefore w:w="426" w:type="dxa"/>
          <w:trHeight w:val="690"/>
        </w:trPr>
        <w:tc>
          <w:tcPr>
            <w:tcW w:w="10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2E25" w:rsidRPr="00BC1A4C" w:rsidRDefault="00D12E25" w:rsidP="00BC1A4C">
            <w:pPr>
              <w:spacing w:line="288" w:lineRule="auto"/>
              <w:ind w:left="318"/>
              <w:rPr>
                <w:sz w:val="28"/>
                <w:szCs w:val="28"/>
              </w:rPr>
            </w:pPr>
            <w:r w:rsidRPr="00BC1A4C">
              <w:rPr>
                <w:sz w:val="28"/>
                <w:szCs w:val="28"/>
              </w:rPr>
              <w:t>О распределении на практику</w:t>
            </w:r>
          </w:p>
          <w:p w:rsidR="00D12E25" w:rsidRPr="00BC1A4C" w:rsidRDefault="00D12E25" w:rsidP="00A907A5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2D2033" w:rsidRPr="00BC1A4C" w:rsidRDefault="002D2033" w:rsidP="00D12E25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>Прошу утвердить:</w:t>
      </w:r>
    </w:p>
    <w:p w:rsidR="002D2033" w:rsidRPr="00BC1A4C" w:rsidRDefault="002D2033" w:rsidP="002D2033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</w:p>
    <w:p w:rsidR="002D2033" w:rsidRPr="00BC1A4C" w:rsidRDefault="002D2033" w:rsidP="002D2033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 xml:space="preserve">1. Сроки прохождения учебной (производственной) практики </w:t>
      </w:r>
      <w:r w:rsidRPr="00BC1A4C">
        <w:rPr>
          <w:rFonts w:eastAsia="Lucida Sans Unicode"/>
          <w:i/>
          <w:kern w:val="1"/>
          <w:sz w:val="28"/>
          <w:szCs w:val="28"/>
        </w:rPr>
        <w:t>(указать тип практики)</w:t>
      </w:r>
      <w:r w:rsidRPr="00BC1A4C">
        <w:rPr>
          <w:rFonts w:eastAsia="Lucida Sans Unicode"/>
          <w:kern w:val="1"/>
          <w:sz w:val="28"/>
          <w:szCs w:val="28"/>
        </w:rPr>
        <w:t xml:space="preserve"> в … семестре </w:t>
      </w:r>
      <w:r w:rsidRPr="00BC1A4C">
        <w:rPr>
          <w:rFonts w:eastAsia="Lucida Sans Unicode"/>
          <w:i/>
          <w:iCs/>
          <w:kern w:val="1"/>
          <w:sz w:val="28"/>
          <w:szCs w:val="28"/>
        </w:rPr>
        <w:t>(порядковый номер семестра по учебному плану)</w:t>
      </w:r>
      <w:r w:rsidRPr="00BC1A4C">
        <w:rPr>
          <w:rFonts w:eastAsia="Lucida Sans Unicode"/>
          <w:kern w:val="1"/>
          <w:sz w:val="28"/>
          <w:szCs w:val="28"/>
        </w:rPr>
        <w:t xml:space="preserve"> 20... /20...   учебного года </w:t>
      </w:r>
      <w:proofErr w:type="gramStart"/>
      <w:r w:rsidRPr="00BC1A4C">
        <w:rPr>
          <w:rFonts w:eastAsia="Lucida Sans Unicode"/>
          <w:kern w:val="1"/>
          <w:sz w:val="28"/>
          <w:szCs w:val="28"/>
        </w:rPr>
        <w:t>обучающимися</w:t>
      </w:r>
      <w:proofErr w:type="gramEnd"/>
      <w:r w:rsidRPr="00BC1A4C">
        <w:rPr>
          <w:rFonts w:eastAsia="Lucida Sans Unicode"/>
          <w:kern w:val="1"/>
          <w:sz w:val="28"/>
          <w:szCs w:val="28"/>
        </w:rPr>
        <w:t xml:space="preserve"> … курса очной/заочной формы обучения </w:t>
      </w:r>
      <w:r w:rsidRPr="00BC1A4C">
        <w:rPr>
          <w:rFonts w:eastAsia="Lucida Sans Unicode"/>
          <w:i/>
          <w:kern w:val="1"/>
          <w:sz w:val="28"/>
          <w:szCs w:val="28"/>
        </w:rPr>
        <w:t>(для заочной формы обучения указать срок обучения)</w:t>
      </w:r>
      <w:r w:rsidRPr="00BC1A4C">
        <w:rPr>
          <w:rFonts w:eastAsia="Lucida Sans Unicode"/>
          <w:kern w:val="1"/>
          <w:sz w:val="28"/>
          <w:szCs w:val="28"/>
        </w:rPr>
        <w:t xml:space="preserve"> факультета/института по направлению подготовки (указать код)… направленности/профилю … с... по …  20.. года.</w:t>
      </w:r>
    </w:p>
    <w:p w:rsidR="002D2033" w:rsidRPr="00BC1A4C" w:rsidRDefault="002D2033" w:rsidP="002D2033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>2. Следующее распределение обучающихся и руководителей практики: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4"/>
        <w:gridCol w:w="2280"/>
        <w:gridCol w:w="2550"/>
        <w:gridCol w:w="2737"/>
      </w:tblGrid>
      <w:tr w:rsidR="002D2033" w:rsidRPr="00BC1A4C" w:rsidTr="000358D9">
        <w:tc>
          <w:tcPr>
            <w:tcW w:w="208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Место проведения</w:t>
            </w:r>
          </w:p>
          <w:p w:rsidR="002D2033" w:rsidRPr="00BC1A4C" w:rsidRDefault="002D2033" w:rsidP="000358D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практики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Ф.И.О. </w:t>
            </w:r>
            <w:proofErr w:type="gramStart"/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обучающегося</w:t>
            </w:r>
            <w:proofErr w:type="gramEnd"/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BC1A4C">
              <w:rPr>
                <w:rFonts w:eastAsia="Lucida Sans Unicode"/>
                <w:bCs/>
                <w:i/>
                <w:kern w:val="1"/>
                <w:sz w:val="28"/>
                <w:szCs w:val="28"/>
                <w:highlight w:val="yellow"/>
              </w:rPr>
              <w:t>(инициалы)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033" w:rsidRPr="00BC1A4C" w:rsidRDefault="002D2033" w:rsidP="00D12E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Руководитель от РГУ имени </w:t>
            </w:r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br/>
              <w:t>С.А. Есенина</w:t>
            </w:r>
          </w:p>
        </w:tc>
        <w:tc>
          <w:tcPr>
            <w:tcW w:w="2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D2033" w:rsidRPr="00BC1A4C" w:rsidRDefault="002D2033" w:rsidP="0008164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Руководитель </w:t>
            </w:r>
            <w:r w:rsidR="00081640"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 xml:space="preserve">от </w:t>
            </w:r>
            <w:r w:rsidRPr="00BC1A4C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>профильной организации</w:t>
            </w:r>
          </w:p>
        </w:tc>
      </w:tr>
      <w:tr w:rsidR="002D2033" w:rsidRPr="00BC1A4C" w:rsidTr="000358D9">
        <w:tc>
          <w:tcPr>
            <w:tcW w:w="9651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BC1A4C">
              <w:rPr>
                <w:rFonts w:eastAsia="Lucida Sans Unicode"/>
                <w:kern w:val="1"/>
                <w:sz w:val="28"/>
                <w:szCs w:val="28"/>
              </w:rPr>
              <w:t>г. Рязань</w:t>
            </w:r>
          </w:p>
        </w:tc>
      </w:tr>
      <w:tr w:rsidR="002D2033" w:rsidRPr="00BC1A4C" w:rsidTr="000358D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2D2033" w:rsidRPr="00BC1A4C" w:rsidTr="000358D9">
        <w:tc>
          <w:tcPr>
            <w:tcW w:w="20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2D2033" w:rsidRPr="00BC1A4C" w:rsidTr="000358D9">
        <w:tc>
          <w:tcPr>
            <w:tcW w:w="96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BC1A4C">
              <w:rPr>
                <w:rFonts w:eastAsia="Lucida Sans Unicode"/>
                <w:kern w:val="1"/>
                <w:sz w:val="28"/>
                <w:szCs w:val="28"/>
                <w:shd w:val="clear" w:color="auto" w:fill="FFFFFF"/>
              </w:rPr>
              <w:t>Рязанская область</w:t>
            </w:r>
          </w:p>
        </w:tc>
      </w:tr>
      <w:tr w:rsidR="002D2033" w:rsidRPr="00BC1A4C" w:rsidTr="000358D9">
        <w:tc>
          <w:tcPr>
            <w:tcW w:w="20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033" w:rsidRPr="00BC1A4C" w:rsidRDefault="002D2033" w:rsidP="000358D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2D2033" w:rsidRPr="00BC1A4C" w:rsidRDefault="002D2033" w:rsidP="002D2033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>3.</w:t>
      </w:r>
      <w:r w:rsidR="00D12E25" w:rsidRPr="00BC1A4C">
        <w:rPr>
          <w:rFonts w:eastAsia="Lucida Sans Unicode"/>
          <w:kern w:val="1"/>
          <w:sz w:val="28"/>
          <w:szCs w:val="28"/>
        </w:rPr>
        <w:t xml:space="preserve"> Руководителем практики по образовательной программе</w:t>
      </w:r>
      <w:r w:rsidRPr="00BC1A4C">
        <w:rPr>
          <w:rFonts w:eastAsia="Lucida Sans Unicode"/>
          <w:kern w:val="1"/>
          <w:sz w:val="28"/>
          <w:szCs w:val="28"/>
        </w:rPr>
        <w:t xml:space="preserve">, ответственным </w:t>
      </w:r>
      <w:r w:rsidR="00C72580" w:rsidRPr="00BC1A4C">
        <w:rPr>
          <w:rFonts w:eastAsia="Lucida Sans Unicode"/>
          <w:kern w:val="1"/>
          <w:sz w:val="28"/>
          <w:szCs w:val="28"/>
        </w:rPr>
        <w:t>за технику безопасности и инструктаж по охране труда</w:t>
      </w:r>
      <w:r w:rsidRPr="00BC1A4C">
        <w:rPr>
          <w:rFonts w:eastAsia="Lucida Sans Unicode"/>
          <w:kern w:val="1"/>
          <w:sz w:val="28"/>
          <w:szCs w:val="28"/>
        </w:rPr>
        <w:t>, назначить … (должность, название кафедры, Ф.И.О.).</w:t>
      </w:r>
    </w:p>
    <w:p w:rsidR="002D2033" w:rsidRPr="00BC1A4C" w:rsidRDefault="002D2033" w:rsidP="002D2033">
      <w:pPr>
        <w:widowControl w:val="0"/>
        <w:tabs>
          <w:tab w:val="left" w:pos="540"/>
        </w:tabs>
        <w:suppressAutoHyphens/>
        <w:jc w:val="both"/>
        <w:rPr>
          <w:kern w:val="1"/>
          <w:sz w:val="28"/>
          <w:szCs w:val="28"/>
        </w:rPr>
      </w:pPr>
      <w:r w:rsidRPr="00BC1A4C">
        <w:rPr>
          <w:kern w:val="1"/>
          <w:sz w:val="28"/>
          <w:szCs w:val="28"/>
        </w:rPr>
        <w:tab/>
      </w:r>
      <w:r w:rsidR="00BC1A4C">
        <w:rPr>
          <w:kern w:val="1"/>
          <w:sz w:val="28"/>
          <w:szCs w:val="28"/>
        </w:rPr>
        <w:tab/>
      </w:r>
      <w:r w:rsidRPr="00BC1A4C">
        <w:rPr>
          <w:kern w:val="1"/>
          <w:sz w:val="28"/>
          <w:szCs w:val="28"/>
        </w:rPr>
        <w:t>4. Нагрузка руководителей практики (ФИО) определена в соответствии с распределением учебных поручений по кафедре …</w:t>
      </w:r>
    </w:p>
    <w:p w:rsidR="002D2033" w:rsidRPr="00BC1A4C" w:rsidRDefault="002D2033" w:rsidP="002D2033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2D2033" w:rsidRPr="00BC1A4C" w:rsidRDefault="002D2033" w:rsidP="002D2033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 xml:space="preserve">Декан/директор </w:t>
      </w:r>
      <w:r w:rsidRPr="00BC1A4C">
        <w:rPr>
          <w:rFonts w:eastAsia="Lucida Sans Unicode"/>
          <w:kern w:val="1"/>
          <w:sz w:val="28"/>
          <w:szCs w:val="28"/>
        </w:rPr>
        <w:tab/>
        <w:t>_______________________________</w:t>
      </w:r>
      <w:r w:rsidRPr="00BC1A4C">
        <w:rPr>
          <w:rFonts w:eastAsia="Lucida Sans Unicode"/>
          <w:kern w:val="1"/>
          <w:sz w:val="28"/>
          <w:szCs w:val="28"/>
        </w:rPr>
        <w:tab/>
      </w:r>
      <w:r w:rsidRPr="00BC1A4C">
        <w:rPr>
          <w:rFonts w:eastAsia="Lucida Sans Unicode"/>
          <w:kern w:val="1"/>
          <w:sz w:val="28"/>
          <w:szCs w:val="28"/>
        </w:rPr>
        <w:tab/>
      </w:r>
    </w:p>
    <w:p w:rsidR="002D2033" w:rsidRPr="00BC1A4C" w:rsidRDefault="002D2033" w:rsidP="00D12E25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BC1A4C">
        <w:rPr>
          <w:rFonts w:eastAsia="Lucida Sans Unicode"/>
          <w:kern w:val="1"/>
          <w:sz w:val="28"/>
          <w:szCs w:val="28"/>
        </w:rPr>
        <w:t xml:space="preserve">                                          подпись/расшифровка</w:t>
      </w:r>
    </w:p>
    <w:p w:rsidR="002D2033" w:rsidRPr="00BC1A4C" w:rsidRDefault="002D2033" w:rsidP="002D2033">
      <w:pPr>
        <w:widowControl w:val="0"/>
        <w:suppressAutoHyphens/>
        <w:ind w:left="720"/>
        <w:jc w:val="both"/>
        <w:rPr>
          <w:rFonts w:eastAsia="Lucida Sans Unicode"/>
          <w:b/>
          <w:i/>
          <w:kern w:val="1"/>
          <w:sz w:val="28"/>
          <w:szCs w:val="28"/>
          <w:shd w:val="clear" w:color="auto" w:fill="FFFFFF"/>
        </w:rPr>
      </w:pPr>
    </w:p>
    <w:p w:rsidR="00BC1A4C" w:rsidRDefault="00BC1A4C" w:rsidP="002D2033">
      <w:pPr>
        <w:widowControl w:val="0"/>
        <w:suppressAutoHyphens/>
        <w:jc w:val="both"/>
        <w:rPr>
          <w:rFonts w:eastAsia="Lucida Sans Unicode"/>
          <w:b/>
          <w:i/>
          <w:kern w:val="1"/>
          <w:sz w:val="28"/>
          <w:szCs w:val="28"/>
          <w:shd w:val="clear" w:color="auto" w:fill="FFFFFF"/>
        </w:rPr>
      </w:pPr>
    </w:p>
    <w:p w:rsidR="00C97AE1" w:rsidRDefault="00C97AE1" w:rsidP="002D2033">
      <w:pPr>
        <w:widowControl w:val="0"/>
        <w:suppressAutoHyphens/>
        <w:jc w:val="both"/>
        <w:rPr>
          <w:rFonts w:eastAsia="Lucida Sans Unicode"/>
          <w:b/>
          <w:i/>
          <w:kern w:val="1"/>
          <w:szCs w:val="28"/>
          <w:shd w:val="clear" w:color="auto" w:fill="FFFFFF"/>
        </w:rPr>
      </w:pPr>
    </w:p>
    <w:p w:rsidR="002D2033" w:rsidRPr="00BC1A4C" w:rsidRDefault="002D2033" w:rsidP="002D2033">
      <w:pPr>
        <w:widowControl w:val="0"/>
        <w:suppressAutoHyphens/>
        <w:jc w:val="both"/>
        <w:rPr>
          <w:rFonts w:eastAsia="Lucida Sans Unicode"/>
          <w:b/>
          <w:i/>
          <w:kern w:val="1"/>
          <w:szCs w:val="28"/>
          <w:shd w:val="clear" w:color="auto" w:fill="FFFFFF"/>
        </w:rPr>
      </w:pPr>
      <w:bookmarkStart w:id="0" w:name="_GoBack"/>
      <w:bookmarkEnd w:id="0"/>
      <w:r w:rsidRPr="00BC1A4C">
        <w:rPr>
          <w:rFonts w:eastAsia="Lucida Sans Unicode"/>
          <w:b/>
          <w:i/>
          <w:kern w:val="1"/>
          <w:szCs w:val="28"/>
          <w:shd w:val="clear" w:color="auto" w:fill="FFFFFF"/>
        </w:rPr>
        <w:lastRenderedPageBreak/>
        <w:t>Примечания:</w:t>
      </w:r>
    </w:p>
    <w:p w:rsidR="002D2033" w:rsidRPr="00BC1A4C" w:rsidRDefault="002D2033" w:rsidP="002D2033">
      <w:pPr>
        <w:widowControl w:val="0"/>
        <w:suppressAutoHyphens/>
        <w:jc w:val="both"/>
        <w:rPr>
          <w:rFonts w:eastAsia="Lucida Sans Unicode"/>
          <w:i/>
          <w:kern w:val="1"/>
          <w:szCs w:val="28"/>
          <w:shd w:val="clear" w:color="auto" w:fill="FFFFFF"/>
        </w:rPr>
      </w:pPr>
      <w:r w:rsidRPr="00BC1A4C">
        <w:rPr>
          <w:rFonts w:eastAsia="Lucida Sans Unicode"/>
          <w:i/>
          <w:kern w:val="1"/>
          <w:szCs w:val="28"/>
          <w:shd w:val="clear" w:color="auto" w:fill="FFFFFF"/>
        </w:rPr>
        <w:t>1. при прохождении практики в СП Университета последняя колонка в таблице удаляется;</w:t>
      </w:r>
    </w:p>
    <w:p w:rsidR="002D2033" w:rsidRPr="00BC1A4C" w:rsidRDefault="002D2033" w:rsidP="002D2033">
      <w:pPr>
        <w:widowControl w:val="0"/>
        <w:suppressAutoHyphens/>
        <w:jc w:val="both"/>
        <w:rPr>
          <w:rFonts w:eastAsia="Lucida Sans Unicode"/>
          <w:i/>
          <w:kern w:val="1"/>
          <w:szCs w:val="28"/>
          <w:shd w:val="clear" w:color="auto" w:fill="FFFFFF"/>
        </w:rPr>
      </w:pPr>
      <w:r w:rsidRPr="00BC1A4C">
        <w:rPr>
          <w:rFonts w:eastAsia="Lucida Sans Unicode"/>
          <w:i/>
          <w:iCs/>
          <w:kern w:val="1"/>
          <w:szCs w:val="28"/>
          <w:shd w:val="clear" w:color="auto" w:fill="FFFFFF"/>
        </w:rPr>
        <w:t xml:space="preserve">2. очередность распределения </w:t>
      </w:r>
      <w:proofErr w:type="gramStart"/>
      <w:r w:rsidRPr="00BC1A4C">
        <w:rPr>
          <w:rFonts w:eastAsia="Lucida Sans Unicode"/>
          <w:i/>
          <w:iCs/>
          <w:kern w:val="1"/>
          <w:szCs w:val="28"/>
          <w:shd w:val="clear" w:color="auto" w:fill="FFFFFF"/>
        </w:rPr>
        <w:t>обучающихся</w:t>
      </w:r>
      <w:proofErr w:type="gramEnd"/>
      <w:r w:rsidRPr="00BC1A4C">
        <w:rPr>
          <w:rFonts w:eastAsia="Lucida Sans Unicode"/>
          <w:i/>
          <w:iCs/>
          <w:kern w:val="1"/>
          <w:szCs w:val="28"/>
          <w:shd w:val="clear" w:color="auto" w:fill="FFFFFF"/>
        </w:rPr>
        <w:t xml:space="preserve"> по городам в таблице следующая: Рязань,</w:t>
      </w:r>
      <w:r w:rsidRPr="00BC1A4C">
        <w:rPr>
          <w:rFonts w:eastAsia="Lucida Sans Unicode"/>
          <w:i/>
          <w:kern w:val="1"/>
          <w:szCs w:val="28"/>
          <w:shd w:val="clear" w:color="auto" w:fill="FFFFFF"/>
        </w:rPr>
        <w:br/>
      </w:r>
      <w:r w:rsidRPr="00BC1A4C">
        <w:rPr>
          <w:rFonts w:eastAsia="Lucida Sans Unicode"/>
          <w:i/>
          <w:iCs/>
          <w:kern w:val="1"/>
          <w:szCs w:val="28"/>
          <w:shd w:val="clear" w:color="auto" w:fill="FFFFFF"/>
        </w:rPr>
        <w:t>Рязанская область, Москва, Московская область, другие города;</w:t>
      </w:r>
    </w:p>
    <w:p w:rsidR="002D2033" w:rsidRPr="00BC1A4C" w:rsidRDefault="002D2033" w:rsidP="002D2033">
      <w:pPr>
        <w:widowControl w:val="0"/>
        <w:suppressAutoHyphens/>
        <w:jc w:val="both"/>
        <w:rPr>
          <w:rFonts w:eastAsia="Lucida Sans Unicode"/>
          <w:i/>
          <w:kern w:val="1"/>
          <w:sz w:val="28"/>
          <w:szCs w:val="28"/>
          <w:shd w:val="clear" w:color="auto" w:fill="FFFFFF"/>
        </w:rPr>
      </w:pPr>
      <w:r w:rsidRPr="00BC1A4C">
        <w:rPr>
          <w:rFonts w:eastAsia="Lucida Sans Unicode"/>
          <w:i/>
          <w:iCs/>
          <w:kern w:val="1"/>
          <w:szCs w:val="28"/>
          <w:shd w:val="clear" w:color="auto" w:fill="FFFFFF"/>
        </w:rPr>
        <w:t>3.нумерация школ должна быть в порядке возрастания;</w:t>
      </w:r>
      <w:r w:rsidRPr="00BC1A4C">
        <w:rPr>
          <w:rFonts w:eastAsia="Lucida Sans Unicode"/>
          <w:i/>
          <w:kern w:val="1"/>
          <w:szCs w:val="28"/>
          <w:shd w:val="clear" w:color="auto" w:fill="FFFFFF"/>
        </w:rPr>
        <w:br/>
      </w:r>
      <w:r w:rsidRPr="00BC1A4C">
        <w:rPr>
          <w:rFonts w:eastAsia="Lucida Sans Unicode"/>
          <w:i/>
          <w:iCs/>
          <w:kern w:val="1"/>
          <w:szCs w:val="28"/>
          <w:shd w:val="clear" w:color="auto" w:fill="FFFFFF"/>
        </w:rPr>
        <w:t>4. список студентов, закрепленных за каждой базой практики, нужно пронумеровать.</w:t>
      </w:r>
      <w:r w:rsidRPr="00BC1A4C">
        <w:rPr>
          <w:rFonts w:eastAsia="Lucida Sans Unicode"/>
          <w:i/>
          <w:kern w:val="1"/>
          <w:szCs w:val="28"/>
          <w:shd w:val="clear" w:color="auto" w:fill="FFFFFF"/>
        </w:rPr>
        <w:br/>
      </w:r>
    </w:p>
    <w:p w:rsidR="000358D9" w:rsidRPr="00BC1A4C" w:rsidRDefault="000358D9">
      <w:pPr>
        <w:rPr>
          <w:sz w:val="28"/>
          <w:szCs w:val="28"/>
        </w:rPr>
      </w:pPr>
    </w:p>
    <w:sectPr w:rsidR="000358D9" w:rsidRPr="00BC1A4C" w:rsidSect="00BC1A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DE"/>
    <w:rsid w:val="000358D9"/>
    <w:rsid w:val="00081640"/>
    <w:rsid w:val="000A235D"/>
    <w:rsid w:val="000B56A1"/>
    <w:rsid w:val="002D2033"/>
    <w:rsid w:val="003F3C71"/>
    <w:rsid w:val="005416DE"/>
    <w:rsid w:val="005974BC"/>
    <w:rsid w:val="005D7658"/>
    <w:rsid w:val="00A733B6"/>
    <w:rsid w:val="00BC1A4C"/>
    <w:rsid w:val="00C72580"/>
    <w:rsid w:val="00C7517F"/>
    <w:rsid w:val="00C97AE1"/>
    <w:rsid w:val="00D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Смирнова</dc:creator>
  <cp:keywords/>
  <dc:description/>
  <cp:lastModifiedBy>Татьяна М. Михайловна</cp:lastModifiedBy>
  <cp:revision>10</cp:revision>
  <dcterms:created xsi:type="dcterms:W3CDTF">2019-03-06T09:00:00Z</dcterms:created>
  <dcterms:modified xsi:type="dcterms:W3CDTF">2020-09-16T08:44:00Z</dcterms:modified>
</cp:coreProperties>
</file>